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6B139" w14:textId="0029FD01" w:rsidR="000A77D9" w:rsidRPr="000A77D9" w:rsidRDefault="000A77D9" w:rsidP="000A77D9">
      <w:pPr>
        <w:rPr>
          <w:rFonts w:ascii="Times New Roman" w:hAnsi="Times New Roman" w:cs="Times New Roman"/>
        </w:rPr>
      </w:pPr>
      <w:r w:rsidRPr="000A77D9">
        <w:rPr>
          <w:rFonts w:ascii="Times New Roman" w:hAnsi="Times New Roman" w:cs="Times New Roman"/>
        </w:rPr>
        <w:t xml:space="preserve">Applicant Name:_________________________________                           </w:t>
      </w:r>
      <w:r>
        <w:rPr>
          <w:rFonts w:ascii="Times New Roman" w:hAnsi="Times New Roman" w:cs="Times New Roman"/>
        </w:rPr>
        <w:t xml:space="preserve"> </w:t>
      </w:r>
      <w:r w:rsidRPr="000A77D9">
        <w:rPr>
          <w:rFonts w:ascii="Times New Roman" w:hAnsi="Times New Roman" w:cs="Times New Roman"/>
        </w:rPr>
        <w:t>Reviewer Initials:__________</w:t>
      </w:r>
    </w:p>
    <w:p w14:paraId="5A0EFE89" w14:textId="77777777" w:rsidR="002B35ED" w:rsidRPr="000A77D9" w:rsidRDefault="002B35ED" w:rsidP="00651685">
      <w:pPr>
        <w:spacing w:after="0" w:line="240" w:lineRule="auto"/>
        <w:rPr>
          <w:rFonts w:ascii="Times New Roman" w:eastAsia="Times New Roman" w:hAnsi="Times New Roman" w:cs="Times New Roman"/>
          <w:color w:val="FF0000"/>
          <w:sz w:val="24"/>
          <w:szCs w:val="24"/>
        </w:rPr>
      </w:pPr>
    </w:p>
    <w:p w14:paraId="0600A0A6" w14:textId="77777777" w:rsidR="000A77D9" w:rsidRPr="000A77D9" w:rsidRDefault="000A77D9" w:rsidP="000A77D9">
      <w:pPr>
        <w:pBdr>
          <w:top w:val="nil"/>
          <w:left w:val="nil"/>
          <w:bottom w:val="nil"/>
          <w:right w:val="nil"/>
          <w:between w:val="nil"/>
        </w:pBdr>
        <w:spacing w:after="0" w:line="240" w:lineRule="auto"/>
        <w:rPr>
          <w:rFonts w:ascii="Times New Roman" w:hAnsi="Times New Roman" w:cs="Times New Roman"/>
          <w:b/>
          <w:color w:val="000000"/>
        </w:rPr>
      </w:pPr>
      <w:r w:rsidRPr="000A77D9">
        <w:rPr>
          <w:rFonts w:ascii="Times New Roman" w:hAnsi="Times New Roman" w:cs="Times New Roman"/>
          <w:b/>
        </w:rPr>
        <w:t xml:space="preserve">Indicate whether the Applicant has provided evidence to support the below statements with either a Yes or No response. Your response should be based on a holistic review of the Applicant’s materials (Proof of citizenship/permanent residency, Transcripts, Application, Training Log, and Reference Forms). </w:t>
      </w:r>
      <w:r w:rsidRPr="000A77D9">
        <w:rPr>
          <w:rFonts w:ascii="Times New Roman" w:hAnsi="Times New Roman" w:cs="Times New Roman"/>
          <w:b/>
          <w:color w:val="000000"/>
        </w:rPr>
        <w:t xml:space="preserve">Justification must be provided for any negative assessments. </w:t>
      </w:r>
      <w:r w:rsidRPr="000A77D9">
        <w:rPr>
          <w:rFonts w:ascii="Times New Roman" w:hAnsi="Times New Roman" w:cs="Times New Roman"/>
          <w:b/>
        </w:rPr>
        <w:t>While Reviewer initials will remain confidential, the results and explanations provided may be shared with the Applicant.</w:t>
      </w:r>
    </w:p>
    <w:p w14:paraId="611FA76A" w14:textId="77777777" w:rsidR="000A77D9" w:rsidRPr="000A77D9" w:rsidRDefault="000A77D9" w:rsidP="000A77D9">
      <w:pPr>
        <w:pBdr>
          <w:top w:val="nil"/>
          <w:left w:val="nil"/>
          <w:bottom w:val="nil"/>
          <w:right w:val="nil"/>
          <w:between w:val="nil"/>
        </w:pBdr>
        <w:spacing w:after="0" w:line="240" w:lineRule="auto"/>
        <w:rPr>
          <w:rFonts w:ascii="Times New Roman" w:hAnsi="Times New Roman" w:cs="Times New Roman"/>
          <w:color w:val="000000"/>
        </w:rPr>
      </w:pPr>
    </w:p>
    <w:p w14:paraId="166686AB" w14:textId="77777777" w:rsidR="000A77D9" w:rsidRPr="000A77D9" w:rsidRDefault="000A77D9" w:rsidP="000A77D9">
      <w:pPr>
        <w:keepLines/>
        <w:spacing w:after="0" w:line="240" w:lineRule="auto"/>
        <w:rPr>
          <w:rFonts w:ascii="Times New Roman" w:hAnsi="Times New Roman" w:cs="Times New Roman"/>
          <w:color w:val="000000"/>
        </w:rPr>
      </w:pPr>
    </w:p>
    <w:tbl>
      <w:tblPr>
        <w:tblStyle w:val="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2067"/>
        <w:gridCol w:w="2068"/>
      </w:tblGrid>
      <w:tr w:rsidR="000A77D9" w:rsidRPr="000A77D9" w14:paraId="5FC6058B" w14:textId="77777777" w:rsidTr="00F80ACD">
        <w:tc>
          <w:tcPr>
            <w:tcW w:w="5215" w:type="dxa"/>
          </w:tcPr>
          <w:p w14:paraId="76491CF1" w14:textId="77777777" w:rsidR="000A77D9" w:rsidRPr="000A77D9" w:rsidRDefault="000A77D9" w:rsidP="00F80ACD">
            <w:pPr>
              <w:rPr>
                <w:rFonts w:ascii="Times New Roman" w:hAnsi="Times New Roman" w:cs="Times New Roman"/>
                <w:color w:val="000000"/>
              </w:rPr>
            </w:pPr>
          </w:p>
        </w:tc>
        <w:tc>
          <w:tcPr>
            <w:tcW w:w="2067" w:type="dxa"/>
          </w:tcPr>
          <w:p w14:paraId="6DE84D0C" w14:textId="77777777" w:rsidR="000A77D9" w:rsidRPr="000A77D9" w:rsidRDefault="000A77D9" w:rsidP="00F80ACD">
            <w:pPr>
              <w:jc w:val="center"/>
              <w:rPr>
                <w:rFonts w:ascii="Times New Roman" w:hAnsi="Times New Roman" w:cs="Times New Roman"/>
                <w:b/>
                <w:bCs/>
                <w:color w:val="000000"/>
              </w:rPr>
            </w:pPr>
            <w:r w:rsidRPr="000A77D9">
              <w:rPr>
                <w:rFonts w:ascii="Times New Roman" w:hAnsi="Times New Roman" w:cs="Times New Roman"/>
                <w:b/>
                <w:bCs/>
                <w:color w:val="000000"/>
              </w:rPr>
              <w:t>Yes</w:t>
            </w:r>
          </w:p>
        </w:tc>
        <w:tc>
          <w:tcPr>
            <w:tcW w:w="2068" w:type="dxa"/>
          </w:tcPr>
          <w:p w14:paraId="03E0BD2C" w14:textId="77777777" w:rsidR="000A77D9" w:rsidRPr="000A77D9" w:rsidRDefault="000A77D9" w:rsidP="00F80ACD">
            <w:pPr>
              <w:jc w:val="center"/>
              <w:rPr>
                <w:rFonts w:ascii="Times New Roman" w:hAnsi="Times New Roman" w:cs="Times New Roman"/>
                <w:b/>
                <w:bCs/>
                <w:color w:val="000000"/>
              </w:rPr>
            </w:pPr>
            <w:r w:rsidRPr="000A77D9">
              <w:rPr>
                <w:rFonts w:ascii="Times New Roman" w:hAnsi="Times New Roman" w:cs="Times New Roman"/>
                <w:b/>
                <w:bCs/>
                <w:color w:val="000000"/>
              </w:rPr>
              <w:t>No</w:t>
            </w:r>
          </w:p>
        </w:tc>
      </w:tr>
      <w:tr w:rsidR="000A77D9" w:rsidRPr="000A77D9" w14:paraId="374C2D2A" w14:textId="77777777" w:rsidTr="00F80ACD">
        <w:tc>
          <w:tcPr>
            <w:tcW w:w="5215" w:type="dxa"/>
          </w:tcPr>
          <w:p w14:paraId="4ACF870D" w14:textId="77777777" w:rsidR="000A77D9" w:rsidRPr="000A77D9" w:rsidRDefault="000A77D9" w:rsidP="00F80ACD">
            <w:pPr>
              <w:rPr>
                <w:rFonts w:ascii="Times New Roman" w:hAnsi="Times New Roman" w:cs="Times New Roman"/>
                <w:color w:val="000000"/>
                <w:sz w:val="20"/>
                <w:szCs w:val="20"/>
              </w:rPr>
            </w:pPr>
            <w:r w:rsidRPr="000A77D9">
              <w:rPr>
                <w:rFonts w:ascii="Times New Roman" w:hAnsi="Times New Roman" w:cs="Times New Roman"/>
                <w:color w:val="000000"/>
                <w:sz w:val="20"/>
                <w:szCs w:val="20"/>
              </w:rPr>
              <w:t>The Applicant meets all credentials/requirements* or has obtained approval from the ABFA Board of Directors for all requested waiver(s).</w:t>
            </w:r>
          </w:p>
        </w:tc>
        <w:sdt>
          <w:sdtPr>
            <w:rPr>
              <w:rFonts w:ascii="Times New Roman" w:hAnsi="Times New Roman" w:cs="Times New Roman"/>
              <w:color w:val="000000"/>
              <w:sz w:val="36"/>
              <w:szCs w:val="36"/>
            </w:rPr>
            <w:id w:val="1639075048"/>
            <w14:checkbox>
              <w14:checked w14:val="0"/>
              <w14:checkedState w14:val="2612" w14:font="MS Gothic"/>
              <w14:uncheckedState w14:val="2610" w14:font="MS Gothic"/>
            </w14:checkbox>
          </w:sdtPr>
          <w:sdtContent>
            <w:tc>
              <w:tcPr>
                <w:tcW w:w="2067" w:type="dxa"/>
                <w:vAlign w:val="center"/>
              </w:tcPr>
              <w:p w14:paraId="167CEA99" w14:textId="38847EE6" w:rsidR="000A77D9" w:rsidRPr="000A77D9" w:rsidRDefault="000A77D9" w:rsidP="00F80ACD">
                <w:pPr>
                  <w:jc w:val="center"/>
                  <w:rPr>
                    <w:rFonts w:ascii="Times New Roman" w:hAnsi="Times New Roman" w:cs="Times New Roman"/>
                    <w:color w:val="000000"/>
                    <w:sz w:val="36"/>
                    <w:szCs w:val="36"/>
                  </w:rPr>
                </w:pPr>
                <w:r>
                  <w:rPr>
                    <w:rFonts w:ascii="MS Gothic" w:eastAsia="MS Gothic" w:hAnsi="MS Gothic" w:cs="Times New Roman" w:hint="eastAsia"/>
                    <w:color w:val="000000"/>
                    <w:sz w:val="36"/>
                    <w:szCs w:val="36"/>
                  </w:rPr>
                  <w:t>☐</w:t>
                </w:r>
              </w:p>
            </w:tc>
          </w:sdtContent>
        </w:sdt>
        <w:sdt>
          <w:sdtPr>
            <w:rPr>
              <w:rFonts w:ascii="Times New Roman" w:hAnsi="Times New Roman" w:cs="Times New Roman"/>
              <w:color w:val="000000"/>
              <w:sz w:val="36"/>
              <w:szCs w:val="36"/>
            </w:rPr>
            <w:id w:val="2081092469"/>
            <w14:checkbox>
              <w14:checked w14:val="0"/>
              <w14:checkedState w14:val="2612" w14:font="MS Gothic"/>
              <w14:uncheckedState w14:val="2610" w14:font="MS Gothic"/>
            </w14:checkbox>
          </w:sdtPr>
          <w:sdtContent>
            <w:tc>
              <w:tcPr>
                <w:tcW w:w="2068" w:type="dxa"/>
                <w:vAlign w:val="center"/>
              </w:tcPr>
              <w:p w14:paraId="5140A023" w14:textId="77777777" w:rsidR="000A77D9" w:rsidRPr="000A77D9" w:rsidRDefault="000A77D9" w:rsidP="00F80ACD">
                <w:pPr>
                  <w:jc w:val="center"/>
                  <w:rPr>
                    <w:rFonts w:ascii="Times New Roman" w:hAnsi="Times New Roman" w:cs="Times New Roman"/>
                    <w:color w:val="000000"/>
                    <w:sz w:val="36"/>
                    <w:szCs w:val="36"/>
                  </w:rPr>
                </w:pPr>
                <w:r w:rsidRPr="000A77D9">
                  <w:rPr>
                    <w:rFonts w:ascii="Segoe UI Symbol" w:eastAsia="MS Gothic" w:hAnsi="Segoe UI Symbol" w:cs="Segoe UI Symbol"/>
                    <w:color w:val="000000"/>
                    <w:sz w:val="36"/>
                    <w:szCs w:val="36"/>
                  </w:rPr>
                  <w:t>☐</w:t>
                </w:r>
              </w:p>
            </w:tc>
          </w:sdtContent>
        </w:sdt>
      </w:tr>
    </w:tbl>
    <w:p w14:paraId="006D84EB" w14:textId="77777777" w:rsidR="000A77D9" w:rsidRPr="000A77D9" w:rsidRDefault="000A77D9" w:rsidP="000A77D9">
      <w:pPr>
        <w:tabs>
          <w:tab w:val="left" w:pos="720"/>
        </w:tabs>
        <w:spacing w:after="0" w:line="240" w:lineRule="auto"/>
        <w:ind w:left="270"/>
        <w:rPr>
          <w:rFonts w:ascii="Times New Roman" w:hAnsi="Times New Roman" w:cs="Times New Roman"/>
          <w:color w:val="000000"/>
          <w:sz w:val="16"/>
          <w:szCs w:val="16"/>
        </w:rPr>
      </w:pPr>
      <w:r w:rsidRPr="000A77D9">
        <w:rPr>
          <w:rFonts w:ascii="Times New Roman" w:hAnsi="Times New Roman" w:cs="Times New Roman"/>
          <w:color w:val="000000"/>
          <w:sz w:val="16"/>
          <w:szCs w:val="16"/>
        </w:rPr>
        <w:t xml:space="preserve">*Citizenship/permanent resident of the U.S., Canada, </w:t>
      </w:r>
      <w:r w:rsidRPr="000A77D9">
        <w:rPr>
          <w:rFonts w:ascii="Times New Roman" w:hAnsi="Times New Roman" w:cs="Times New Roman"/>
          <w:sz w:val="16"/>
          <w:szCs w:val="16"/>
        </w:rPr>
        <w:t>or their possessions/territories</w:t>
      </w:r>
      <w:r w:rsidRPr="000A77D9">
        <w:rPr>
          <w:rFonts w:ascii="Times New Roman" w:hAnsi="Times New Roman" w:cs="Times New Roman"/>
          <w:color w:val="000000"/>
          <w:sz w:val="16"/>
          <w:szCs w:val="16"/>
        </w:rPr>
        <w:t>, and a Master’s or Ph.D. degree conferred in Anthropology with an emphasis in Biological/Forensic Anthropology from a U.S.-accredited institution</w:t>
      </w:r>
    </w:p>
    <w:p w14:paraId="0490EAFD" w14:textId="77777777" w:rsidR="000A77D9" w:rsidRPr="000A77D9" w:rsidRDefault="000A77D9" w:rsidP="000A77D9">
      <w:pPr>
        <w:spacing w:after="0" w:line="240" w:lineRule="auto"/>
        <w:rPr>
          <w:rFonts w:ascii="Times New Roman" w:hAnsi="Times New Roman" w:cs="Times New Roman"/>
          <w:color w:val="000000"/>
          <w:sz w:val="20"/>
          <w:szCs w:val="20"/>
        </w:rPr>
      </w:pPr>
      <w:r w:rsidRPr="000A77D9">
        <w:rPr>
          <w:rFonts w:ascii="Times New Roman" w:hAnsi="Times New Roman" w:cs="Times New Roman"/>
          <w:color w:val="000000"/>
          <w:sz w:val="20"/>
          <w:szCs w:val="20"/>
        </w:rPr>
        <w:t xml:space="preserve">If No, explain your assessment: </w:t>
      </w:r>
    </w:p>
    <w:p w14:paraId="4693A78E" w14:textId="77777777" w:rsidR="000A77D9" w:rsidRPr="000A77D9" w:rsidRDefault="000A77D9" w:rsidP="000A77D9">
      <w:pPr>
        <w:spacing w:after="0" w:line="240" w:lineRule="auto"/>
        <w:rPr>
          <w:rFonts w:ascii="Times New Roman" w:hAnsi="Times New Roman" w:cs="Times New Roman"/>
          <w:color w:val="000000"/>
        </w:rPr>
      </w:pPr>
    </w:p>
    <w:p w14:paraId="298FC80A" w14:textId="77777777" w:rsidR="000A77D9" w:rsidRPr="000A77D9" w:rsidRDefault="000A77D9" w:rsidP="000A77D9">
      <w:pPr>
        <w:spacing w:after="0" w:line="240" w:lineRule="auto"/>
        <w:rPr>
          <w:rFonts w:ascii="Times New Roman" w:hAnsi="Times New Roman" w:cs="Times New Roman"/>
          <w:color w:val="000000"/>
        </w:rPr>
      </w:pPr>
    </w:p>
    <w:p w14:paraId="0BF9ECDF" w14:textId="77777777" w:rsidR="000A77D9" w:rsidRPr="000A77D9" w:rsidRDefault="000A77D9" w:rsidP="000A77D9">
      <w:pPr>
        <w:spacing w:after="0" w:line="240" w:lineRule="auto"/>
        <w:rPr>
          <w:rFonts w:ascii="Times New Roman" w:hAnsi="Times New Roman" w:cs="Times New Roman"/>
        </w:rPr>
      </w:pPr>
    </w:p>
    <w:tbl>
      <w:tblPr>
        <w:tblStyle w:val="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2067"/>
        <w:gridCol w:w="2068"/>
      </w:tblGrid>
      <w:tr w:rsidR="000A77D9" w:rsidRPr="000A77D9" w14:paraId="22DFD703" w14:textId="77777777" w:rsidTr="00F80ACD">
        <w:tc>
          <w:tcPr>
            <w:tcW w:w="5215" w:type="dxa"/>
          </w:tcPr>
          <w:p w14:paraId="0E00D432" w14:textId="77777777" w:rsidR="000A77D9" w:rsidRPr="000A77D9" w:rsidRDefault="000A77D9" w:rsidP="00F80ACD">
            <w:pPr>
              <w:rPr>
                <w:rFonts w:ascii="Times New Roman" w:hAnsi="Times New Roman" w:cs="Times New Roman"/>
                <w:b/>
              </w:rPr>
            </w:pPr>
          </w:p>
        </w:tc>
        <w:tc>
          <w:tcPr>
            <w:tcW w:w="2067" w:type="dxa"/>
          </w:tcPr>
          <w:p w14:paraId="50D949F2" w14:textId="77777777" w:rsidR="000A77D9" w:rsidRPr="000A77D9" w:rsidRDefault="000A77D9" w:rsidP="00F80ACD">
            <w:pPr>
              <w:jc w:val="center"/>
              <w:rPr>
                <w:rFonts w:ascii="Times New Roman" w:hAnsi="Times New Roman" w:cs="Times New Roman"/>
                <w:b/>
              </w:rPr>
            </w:pPr>
            <w:r w:rsidRPr="000A77D9">
              <w:rPr>
                <w:rFonts w:ascii="Times New Roman" w:hAnsi="Times New Roman" w:cs="Times New Roman"/>
                <w:b/>
              </w:rPr>
              <w:t>Yes</w:t>
            </w:r>
          </w:p>
        </w:tc>
        <w:tc>
          <w:tcPr>
            <w:tcW w:w="2068" w:type="dxa"/>
          </w:tcPr>
          <w:p w14:paraId="3AF6A334" w14:textId="77777777" w:rsidR="000A77D9" w:rsidRPr="000A77D9" w:rsidRDefault="000A77D9" w:rsidP="00F80ACD">
            <w:pPr>
              <w:jc w:val="center"/>
              <w:rPr>
                <w:rFonts w:ascii="Times New Roman" w:hAnsi="Times New Roman" w:cs="Times New Roman"/>
                <w:b/>
              </w:rPr>
            </w:pPr>
            <w:r w:rsidRPr="000A77D9">
              <w:rPr>
                <w:rFonts w:ascii="Times New Roman" w:hAnsi="Times New Roman" w:cs="Times New Roman"/>
                <w:b/>
              </w:rPr>
              <w:t>No</w:t>
            </w:r>
          </w:p>
        </w:tc>
      </w:tr>
      <w:tr w:rsidR="000A77D9" w:rsidRPr="000A77D9" w14:paraId="65C9FD94" w14:textId="77777777" w:rsidTr="00F80ACD">
        <w:tc>
          <w:tcPr>
            <w:tcW w:w="5215" w:type="dxa"/>
          </w:tcPr>
          <w:p w14:paraId="00484EC2" w14:textId="77777777" w:rsidR="000A77D9" w:rsidRPr="000A77D9" w:rsidRDefault="000A77D9" w:rsidP="00F80ACD">
            <w:pPr>
              <w:rPr>
                <w:rFonts w:ascii="Times New Roman" w:hAnsi="Times New Roman" w:cs="Times New Roman"/>
                <w:b/>
                <w:sz w:val="20"/>
                <w:szCs w:val="20"/>
              </w:rPr>
            </w:pPr>
            <w:r w:rsidRPr="000A77D9">
              <w:rPr>
                <w:rFonts w:ascii="Times New Roman" w:hAnsi="Times New Roman" w:cs="Times New Roman"/>
                <w:sz w:val="20"/>
                <w:szCs w:val="20"/>
              </w:rPr>
              <w:t>The Applicant demonstrates acceptable involvement* in the discipline of forensic anthropology.</w:t>
            </w:r>
          </w:p>
        </w:tc>
        <w:sdt>
          <w:sdtPr>
            <w:rPr>
              <w:rFonts w:ascii="Times New Roman" w:hAnsi="Times New Roman" w:cs="Times New Roman"/>
              <w:color w:val="000000"/>
              <w:sz w:val="36"/>
              <w:szCs w:val="36"/>
            </w:rPr>
            <w:id w:val="650262042"/>
            <w14:checkbox>
              <w14:checked w14:val="0"/>
              <w14:checkedState w14:val="2612" w14:font="MS Gothic"/>
              <w14:uncheckedState w14:val="2610" w14:font="MS Gothic"/>
            </w14:checkbox>
          </w:sdtPr>
          <w:sdtContent>
            <w:tc>
              <w:tcPr>
                <w:tcW w:w="2067" w:type="dxa"/>
                <w:vAlign w:val="center"/>
              </w:tcPr>
              <w:p w14:paraId="71021295" w14:textId="77777777" w:rsidR="000A77D9" w:rsidRPr="000A77D9" w:rsidRDefault="000A77D9" w:rsidP="00F80ACD">
                <w:pPr>
                  <w:jc w:val="center"/>
                  <w:rPr>
                    <w:rFonts w:ascii="Times New Roman" w:hAnsi="Times New Roman" w:cs="Times New Roman"/>
                    <w:b/>
                  </w:rPr>
                </w:pPr>
                <w:r w:rsidRPr="000A77D9">
                  <w:rPr>
                    <w:rFonts w:ascii="Segoe UI Symbol" w:eastAsia="MS Gothic" w:hAnsi="Segoe UI Symbol" w:cs="Segoe UI Symbol"/>
                    <w:color w:val="000000"/>
                    <w:sz w:val="36"/>
                    <w:szCs w:val="36"/>
                  </w:rPr>
                  <w:t>☐</w:t>
                </w:r>
              </w:p>
            </w:tc>
          </w:sdtContent>
        </w:sdt>
        <w:sdt>
          <w:sdtPr>
            <w:rPr>
              <w:rFonts w:ascii="Times New Roman" w:hAnsi="Times New Roman" w:cs="Times New Roman"/>
              <w:color w:val="000000"/>
              <w:sz w:val="36"/>
              <w:szCs w:val="36"/>
            </w:rPr>
            <w:id w:val="-730613669"/>
            <w14:checkbox>
              <w14:checked w14:val="0"/>
              <w14:checkedState w14:val="2612" w14:font="MS Gothic"/>
              <w14:uncheckedState w14:val="2610" w14:font="MS Gothic"/>
            </w14:checkbox>
          </w:sdtPr>
          <w:sdtContent>
            <w:tc>
              <w:tcPr>
                <w:tcW w:w="2068" w:type="dxa"/>
                <w:vAlign w:val="center"/>
              </w:tcPr>
              <w:p w14:paraId="778FE17A" w14:textId="77777777" w:rsidR="000A77D9" w:rsidRPr="000A77D9" w:rsidRDefault="000A77D9" w:rsidP="00F80ACD">
                <w:pPr>
                  <w:jc w:val="center"/>
                  <w:rPr>
                    <w:rFonts w:ascii="Times New Roman" w:hAnsi="Times New Roman" w:cs="Times New Roman"/>
                    <w:b/>
                  </w:rPr>
                </w:pPr>
                <w:r w:rsidRPr="000A77D9">
                  <w:rPr>
                    <w:rFonts w:ascii="Segoe UI Symbol" w:eastAsia="MS Gothic" w:hAnsi="Segoe UI Symbol" w:cs="Segoe UI Symbol"/>
                    <w:color w:val="000000"/>
                    <w:sz w:val="36"/>
                    <w:szCs w:val="36"/>
                  </w:rPr>
                  <w:t>☐</w:t>
                </w:r>
              </w:p>
            </w:tc>
          </w:sdtContent>
        </w:sdt>
      </w:tr>
    </w:tbl>
    <w:p w14:paraId="11120523" w14:textId="77777777" w:rsidR="000A77D9" w:rsidRPr="000A77D9" w:rsidRDefault="000A77D9" w:rsidP="000A77D9">
      <w:pPr>
        <w:spacing w:after="0" w:line="240" w:lineRule="auto"/>
        <w:ind w:left="270"/>
        <w:rPr>
          <w:rFonts w:ascii="Times New Roman" w:hAnsi="Times New Roman" w:cs="Times New Roman"/>
          <w:sz w:val="16"/>
          <w:szCs w:val="16"/>
        </w:rPr>
      </w:pPr>
      <w:r w:rsidRPr="000A77D9">
        <w:rPr>
          <w:rFonts w:ascii="Times New Roman" w:hAnsi="Times New Roman" w:cs="Times New Roman"/>
          <w:sz w:val="16"/>
          <w:szCs w:val="16"/>
        </w:rPr>
        <w:t xml:space="preserve">*Can include current involvement in forensic anthropology casework, professional memberships, publications, presentations, coursework, etc., with the intent of continued involvement  </w:t>
      </w:r>
    </w:p>
    <w:p w14:paraId="7B5BD88B" w14:textId="77777777" w:rsidR="000A77D9" w:rsidRPr="000A77D9" w:rsidRDefault="000A77D9" w:rsidP="000A77D9">
      <w:pPr>
        <w:tabs>
          <w:tab w:val="left" w:pos="360"/>
        </w:tabs>
        <w:spacing w:after="0" w:line="240" w:lineRule="auto"/>
        <w:ind w:left="360" w:hanging="90"/>
        <w:rPr>
          <w:rFonts w:ascii="Times New Roman" w:hAnsi="Times New Roman" w:cs="Times New Roman"/>
          <w:sz w:val="16"/>
          <w:szCs w:val="16"/>
        </w:rPr>
      </w:pPr>
      <w:r w:rsidRPr="000A77D9">
        <w:rPr>
          <w:rFonts w:ascii="Times New Roman" w:hAnsi="Times New Roman" w:cs="Times New Roman"/>
          <w:b/>
          <w:bCs/>
          <w:sz w:val="16"/>
          <w:szCs w:val="16"/>
        </w:rPr>
        <w:t>Note:</w:t>
      </w:r>
      <w:r w:rsidRPr="000A77D9">
        <w:rPr>
          <w:rFonts w:ascii="Times New Roman" w:hAnsi="Times New Roman" w:cs="Times New Roman"/>
          <w:sz w:val="16"/>
          <w:szCs w:val="16"/>
        </w:rPr>
        <w:t xml:space="preserve"> Applicant does not need to demonstrate involvement in all areas to sit for the exam </w:t>
      </w:r>
    </w:p>
    <w:p w14:paraId="0D8F3B9E" w14:textId="77777777" w:rsidR="000A77D9" w:rsidRPr="000A77D9" w:rsidRDefault="000A77D9" w:rsidP="000A77D9">
      <w:pPr>
        <w:pStyle w:val="NoSpacing"/>
        <w:rPr>
          <w:rFonts w:ascii="Times New Roman" w:hAnsi="Times New Roman" w:cs="Times New Roman"/>
          <w:sz w:val="20"/>
          <w:szCs w:val="20"/>
        </w:rPr>
      </w:pPr>
      <w:r w:rsidRPr="000A77D9">
        <w:rPr>
          <w:rFonts w:ascii="Times New Roman" w:hAnsi="Times New Roman" w:cs="Times New Roman"/>
          <w:sz w:val="20"/>
          <w:szCs w:val="20"/>
        </w:rPr>
        <w:t xml:space="preserve">If No, explain your assessment: </w:t>
      </w:r>
    </w:p>
    <w:p w14:paraId="4AEEDE43" w14:textId="77777777" w:rsidR="000A77D9" w:rsidRPr="000A77D9" w:rsidRDefault="000A77D9" w:rsidP="000A77D9">
      <w:pPr>
        <w:pStyle w:val="NoSpacing"/>
        <w:rPr>
          <w:rFonts w:ascii="Times New Roman" w:hAnsi="Times New Roman" w:cs="Times New Roman"/>
        </w:rPr>
      </w:pPr>
    </w:p>
    <w:p w14:paraId="48D17D37" w14:textId="77777777" w:rsidR="000A77D9" w:rsidRPr="000A77D9" w:rsidRDefault="000A77D9" w:rsidP="000A77D9">
      <w:pPr>
        <w:pStyle w:val="NoSpacing"/>
        <w:rPr>
          <w:rFonts w:ascii="Times New Roman" w:hAnsi="Times New Roman" w:cs="Times New Roman"/>
        </w:rPr>
      </w:pPr>
    </w:p>
    <w:p w14:paraId="27BD8EC2" w14:textId="77777777" w:rsidR="000A77D9" w:rsidRPr="000A77D9" w:rsidRDefault="000A77D9" w:rsidP="000A77D9">
      <w:pPr>
        <w:pBdr>
          <w:top w:val="nil"/>
          <w:left w:val="nil"/>
          <w:bottom w:val="nil"/>
          <w:right w:val="nil"/>
          <w:between w:val="nil"/>
        </w:pBdr>
        <w:spacing w:after="0" w:line="240" w:lineRule="auto"/>
        <w:rPr>
          <w:rFonts w:ascii="Times New Roman" w:hAnsi="Times New Roman" w:cs="Times New Roman"/>
        </w:rPr>
      </w:pPr>
      <w:r w:rsidRPr="000A77D9">
        <w:rPr>
          <w:rFonts w:ascii="Times New Roman" w:hAnsi="Times New Roman" w:cs="Times New Roman"/>
          <w:color w:val="000000"/>
        </w:rPr>
        <w:t xml:space="preserve"> </w:t>
      </w:r>
    </w:p>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2067"/>
        <w:gridCol w:w="2068"/>
      </w:tblGrid>
      <w:tr w:rsidR="000A77D9" w:rsidRPr="000A77D9" w14:paraId="54FB72C6" w14:textId="77777777" w:rsidTr="00F80ACD">
        <w:tc>
          <w:tcPr>
            <w:tcW w:w="5215" w:type="dxa"/>
          </w:tcPr>
          <w:p w14:paraId="2E1A71E8" w14:textId="77777777" w:rsidR="000A77D9" w:rsidRPr="000A77D9" w:rsidRDefault="000A77D9" w:rsidP="00F80ACD">
            <w:pPr>
              <w:rPr>
                <w:rFonts w:ascii="Times New Roman" w:hAnsi="Times New Roman" w:cs="Times New Roman"/>
                <w:b/>
              </w:rPr>
            </w:pPr>
          </w:p>
        </w:tc>
        <w:tc>
          <w:tcPr>
            <w:tcW w:w="2067" w:type="dxa"/>
          </w:tcPr>
          <w:p w14:paraId="4790AB6B" w14:textId="77777777" w:rsidR="000A77D9" w:rsidRPr="000A77D9" w:rsidRDefault="000A77D9" w:rsidP="00F80ACD">
            <w:pPr>
              <w:jc w:val="center"/>
              <w:rPr>
                <w:rFonts w:ascii="Times New Roman" w:hAnsi="Times New Roman" w:cs="Times New Roman"/>
                <w:b/>
              </w:rPr>
            </w:pPr>
            <w:r w:rsidRPr="000A77D9">
              <w:rPr>
                <w:rFonts w:ascii="Times New Roman" w:hAnsi="Times New Roman" w:cs="Times New Roman"/>
                <w:b/>
              </w:rPr>
              <w:t>Yes</w:t>
            </w:r>
          </w:p>
        </w:tc>
        <w:tc>
          <w:tcPr>
            <w:tcW w:w="2068" w:type="dxa"/>
          </w:tcPr>
          <w:p w14:paraId="140D156B" w14:textId="77777777" w:rsidR="000A77D9" w:rsidRPr="000A77D9" w:rsidRDefault="000A77D9" w:rsidP="00F80ACD">
            <w:pPr>
              <w:jc w:val="center"/>
              <w:rPr>
                <w:rFonts w:ascii="Times New Roman" w:hAnsi="Times New Roman" w:cs="Times New Roman"/>
                <w:b/>
              </w:rPr>
            </w:pPr>
            <w:r w:rsidRPr="000A77D9">
              <w:rPr>
                <w:rFonts w:ascii="Times New Roman" w:hAnsi="Times New Roman" w:cs="Times New Roman"/>
                <w:b/>
              </w:rPr>
              <w:t>No</w:t>
            </w:r>
          </w:p>
        </w:tc>
      </w:tr>
      <w:tr w:rsidR="000A77D9" w:rsidRPr="000A77D9" w14:paraId="3B6AEEE4" w14:textId="77777777" w:rsidTr="00F80ACD">
        <w:tc>
          <w:tcPr>
            <w:tcW w:w="5215" w:type="dxa"/>
          </w:tcPr>
          <w:p w14:paraId="4D6F0C04" w14:textId="77777777" w:rsidR="000A77D9" w:rsidRPr="000A77D9" w:rsidRDefault="000A77D9" w:rsidP="00F80ACD">
            <w:pPr>
              <w:rPr>
                <w:rFonts w:ascii="Times New Roman" w:hAnsi="Times New Roman" w:cs="Times New Roman"/>
                <w:b/>
                <w:sz w:val="20"/>
                <w:szCs w:val="20"/>
              </w:rPr>
            </w:pPr>
            <w:r w:rsidRPr="000A77D9">
              <w:rPr>
                <w:rFonts w:ascii="Times New Roman" w:hAnsi="Times New Roman" w:cs="Times New Roman"/>
                <w:sz w:val="20"/>
                <w:szCs w:val="20"/>
              </w:rPr>
              <w:t>All skills on the Training Log have been verified with appropriate initials/signatures.</w:t>
            </w:r>
          </w:p>
        </w:tc>
        <w:sdt>
          <w:sdtPr>
            <w:rPr>
              <w:rFonts w:ascii="Times New Roman" w:hAnsi="Times New Roman" w:cs="Times New Roman"/>
              <w:color w:val="000000"/>
              <w:sz w:val="36"/>
              <w:szCs w:val="36"/>
            </w:rPr>
            <w:id w:val="85507012"/>
            <w14:checkbox>
              <w14:checked w14:val="0"/>
              <w14:checkedState w14:val="2612" w14:font="MS Gothic"/>
              <w14:uncheckedState w14:val="2610" w14:font="MS Gothic"/>
            </w14:checkbox>
          </w:sdtPr>
          <w:sdtContent>
            <w:tc>
              <w:tcPr>
                <w:tcW w:w="2067" w:type="dxa"/>
                <w:vAlign w:val="center"/>
              </w:tcPr>
              <w:p w14:paraId="382CD97C" w14:textId="77777777" w:rsidR="000A77D9" w:rsidRPr="000A77D9" w:rsidRDefault="000A77D9" w:rsidP="00F80ACD">
                <w:pPr>
                  <w:jc w:val="center"/>
                  <w:rPr>
                    <w:rFonts w:ascii="Times New Roman" w:hAnsi="Times New Roman" w:cs="Times New Roman"/>
                    <w:b/>
                  </w:rPr>
                </w:pPr>
                <w:r w:rsidRPr="000A77D9">
                  <w:rPr>
                    <w:rFonts w:ascii="Segoe UI Symbol" w:eastAsia="MS Gothic" w:hAnsi="Segoe UI Symbol" w:cs="Segoe UI Symbol"/>
                    <w:color w:val="000000"/>
                    <w:sz w:val="36"/>
                    <w:szCs w:val="36"/>
                  </w:rPr>
                  <w:t>☐</w:t>
                </w:r>
              </w:p>
            </w:tc>
          </w:sdtContent>
        </w:sdt>
        <w:sdt>
          <w:sdtPr>
            <w:rPr>
              <w:rFonts w:ascii="Times New Roman" w:hAnsi="Times New Roman" w:cs="Times New Roman"/>
              <w:color w:val="000000"/>
              <w:sz w:val="36"/>
              <w:szCs w:val="36"/>
            </w:rPr>
            <w:id w:val="-966426719"/>
            <w14:checkbox>
              <w14:checked w14:val="0"/>
              <w14:checkedState w14:val="2612" w14:font="MS Gothic"/>
              <w14:uncheckedState w14:val="2610" w14:font="MS Gothic"/>
            </w14:checkbox>
          </w:sdtPr>
          <w:sdtContent>
            <w:tc>
              <w:tcPr>
                <w:tcW w:w="2068" w:type="dxa"/>
                <w:vAlign w:val="center"/>
              </w:tcPr>
              <w:p w14:paraId="2BA03055" w14:textId="77777777" w:rsidR="000A77D9" w:rsidRPr="000A77D9" w:rsidRDefault="000A77D9" w:rsidP="00F80ACD">
                <w:pPr>
                  <w:jc w:val="center"/>
                  <w:rPr>
                    <w:rFonts w:ascii="Times New Roman" w:hAnsi="Times New Roman" w:cs="Times New Roman"/>
                    <w:b/>
                  </w:rPr>
                </w:pPr>
                <w:r w:rsidRPr="000A77D9">
                  <w:rPr>
                    <w:rFonts w:ascii="Segoe UI Symbol" w:eastAsia="MS Gothic" w:hAnsi="Segoe UI Symbol" w:cs="Segoe UI Symbol"/>
                    <w:color w:val="000000"/>
                    <w:sz w:val="36"/>
                    <w:szCs w:val="36"/>
                  </w:rPr>
                  <w:t>☐</w:t>
                </w:r>
              </w:p>
            </w:tc>
          </w:sdtContent>
        </w:sdt>
      </w:tr>
    </w:tbl>
    <w:p w14:paraId="105B7BA5" w14:textId="77777777" w:rsidR="000A77D9" w:rsidRPr="000A77D9" w:rsidRDefault="000A77D9" w:rsidP="000A77D9">
      <w:pPr>
        <w:pStyle w:val="NoSpacing"/>
        <w:rPr>
          <w:rFonts w:ascii="Times New Roman" w:hAnsi="Times New Roman" w:cs="Times New Roman"/>
          <w:sz w:val="20"/>
          <w:szCs w:val="20"/>
        </w:rPr>
      </w:pPr>
      <w:r w:rsidRPr="000A77D9">
        <w:rPr>
          <w:rFonts w:ascii="Times New Roman" w:hAnsi="Times New Roman" w:cs="Times New Roman"/>
          <w:sz w:val="20"/>
          <w:szCs w:val="20"/>
        </w:rPr>
        <w:t xml:space="preserve">If No, list skills lacking verification: </w:t>
      </w:r>
    </w:p>
    <w:p w14:paraId="20A3221D" w14:textId="77777777" w:rsidR="000A77D9" w:rsidRPr="000A77D9" w:rsidRDefault="000A77D9" w:rsidP="000A77D9">
      <w:pPr>
        <w:pStyle w:val="NoSpacing"/>
        <w:rPr>
          <w:rFonts w:ascii="Times New Roman" w:hAnsi="Times New Roman" w:cs="Times New Roman"/>
          <w:color w:val="000000"/>
        </w:rPr>
      </w:pPr>
    </w:p>
    <w:p w14:paraId="2D607CB7" w14:textId="77777777" w:rsidR="000A77D9" w:rsidRPr="000A77D9" w:rsidRDefault="000A77D9" w:rsidP="000A77D9">
      <w:pPr>
        <w:pBdr>
          <w:top w:val="nil"/>
          <w:left w:val="nil"/>
          <w:bottom w:val="nil"/>
          <w:right w:val="nil"/>
          <w:between w:val="nil"/>
        </w:pBdr>
        <w:spacing w:after="0" w:line="240" w:lineRule="auto"/>
        <w:rPr>
          <w:rFonts w:ascii="Times New Roman" w:hAnsi="Times New Roman" w:cs="Times New Roman"/>
          <w:color w:val="000000"/>
        </w:rPr>
      </w:pPr>
    </w:p>
    <w:p w14:paraId="699D4B93" w14:textId="77777777" w:rsidR="000A77D9" w:rsidRPr="000A77D9" w:rsidRDefault="000A77D9" w:rsidP="000A77D9">
      <w:pPr>
        <w:pBdr>
          <w:top w:val="nil"/>
          <w:left w:val="nil"/>
          <w:bottom w:val="nil"/>
          <w:right w:val="nil"/>
          <w:between w:val="nil"/>
        </w:pBdr>
        <w:spacing w:after="0" w:line="240" w:lineRule="auto"/>
        <w:rPr>
          <w:rFonts w:ascii="Times New Roman" w:hAnsi="Times New Roman" w:cs="Times New Roman"/>
          <w:color w:val="000000"/>
        </w:rPr>
      </w:pP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2067"/>
        <w:gridCol w:w="2068"/>
      </w:tblGrid>
      <w:tr w:rsidR="000A77D9" w:rsidRPr="000A77D9" w14:paraId="7497CA6E" w14:textId="77777777" w:rsidTr="00F80ACD">
        <w:tc>
          <w:tcPr>
            <w:tcW w:w="5215" w:type="dxa"/>
          </w:tcPr>
          <w:p w14:paraId="52693119" w14:textId="77777777" w:rsidR="000A77D9" w:rsidRPr="000A77D9" w:rsidRDefault="000A77D9" w:rsidP="00F80ACD">
            <w:pPr>
              <w:rPr>
                <w:rFonts w:ascii="Times New Roman" w:hAnsi="Times New Roman" w:cs="Times New Roman"/>
                <w:b/>
              </w:rPr>
            </w:pPr>
          </w:p>
        </w:tc>
        <w:tc>
          <w:tcPr>
            <w:tcW w:w="2067" w:type="dxa"/>
          </w:tcPr>
          <w:p w14:paraId="288D7F19" w14:textId="77777777" w:rsidR="000A77D9" w:rsidRPr="000A77D9" w:rsidRDefault="000A77D9" w:rsidP="00F80ACD">
            <w:pPr>
              <w:jc w:val="center"/>
              <w:rPr>
                <w:rFonts w:ascii="Times New Roman" w:hAnsi="Times New Roman" w:cs="Times New Roman"/>
                <w:b/>
              </w:rPr>
            </w:pPr>
            <w:r w:rsidRPr="000A77D9">
              <w:rPr>
                <w:rFonts w:ascii="Times New Roman" w:hAnsi="Times New Roman" w:cs="Times New Roman"/>
                <w:b/>
              </w:rPr>
              <w:t>Yes</w:t>
            </w:r>
          </w:p>
        </w:tc>
        <w:tc>
          <w:tcPr>
            <w:tcW w:w="2068" w:type="dxa"/>
          </w:tcPr>
          <w:p w14:paraId="5751B4F4" w14:textId="77777777" w:rsidR="000A77D9" w:rsidRPr="000A77D9" w:rsidRDefault="000A77D9" w:rsidP="00F80ACD">
            <w:pPr>
              <w:jc w:val="center"/>
              <w:rPr>
                <w:rFonts w:ascii="Times New Roman" w:hAnsi="Times New Roman" w:cs="Times New Roman"/>
                <w:b/>
              </w:rPr>
            </w:pPr>
            <w:r w:rsidRPr="000A77D9">
              <w:rPr>
                <w:rFonts w:ascii="Times New Roman" w:hAnsi="Times New Roman" w:cs="Times New Roman"/>
                <w:b/>
              </w:rPr>
              <w:t>No</w:t>
            </w:r>
          </w:p>
        </w:tc>
      </w:tr>
      <w:tr w:rsidR="000A77D9" w:rsidRPr="000A77D9" w14:paraId="134CD010" w14:textId="77777777" w:rsidTr="00F80ACD">
        <w:tc>
          <w:tcPr>
            <w:tcW w:w="5215" w:type="dxa"/>
          </w:tcPr>
          <w:p w14:paraId="7E3DDD56" w14:textId="77777777" w:rsidR="000A77D9" w:rsidRPr="000A77D9" w:rsidRDefault="000A77D9" w:rsidP="00F80ACD">
            <w:pPr>
              <w:rPr>
                <w:rFonts w:ascii="Times New Roman" w:hAnsi="Times New Roman" w:cs="Times New Roman"/>
                <w:b/>
                <w:sz w:val="20"/>
                <w:szCs w:val="20"/>
              </w:rPr>
            </w:pPr>
            <w:r w:rsidRPr="000A77D9">
              <w:rPr>
                <w:rFonts w:ascii="Times New Roman" w:hAnsi="Times New Roman" w:cs="Times New Roman"/>
                <w:sz w:val="20"/>
                <w:szCs w:val="20"/>
              </w:rPr>
              <w:t>Reference forms are appropriate,* support the Applicant sitting for the exam, and indicate no professional or ethical concerns (i.e., no “Poor” or “Very Poor” scores, and no more than two “Fair” scores across the three references).</w:t>
            </w:r>
          </w:p>
        </w:tc>
        <w:sdt>
          <w:sdtPr>
            <w:rPr>
              <w:rFonts w:ascii="Times New Roman" w:hAnsi="Times New Roman" w:cs="Times New Roman"/>
              <w:color w:val="000000"/>
              <w:sz w:val="36"/>
              <w:szCs w:val="36"/>
            </w:rPr>
            <w:id w:val="1434549316"/>
            <w14:checkbox>
              <w14:checked w14:val="0"/>
              <w14:checkedState w14:val="2612" w14:font="MS Gothic"/>
              <w14:uncheckedState w14:val="2610" w14:font="MS Gothic"/>
            </w14:checkbox>
          </w:sdtPr>
          <w:sdtContent>
            <w:tc>
              <w:tcPr>
                <w:tcW w:w="2067" w:type="dxa"/>
                <w:vAlign w:val="center"/>
              </w:tcPr>
              <w:p w14:paraId="2661245B" w14:textId="77777777" w:rsidR="000A77D9" w:rsidRPr="000A77D9" w:rsidRDefault="000A77D9" w:rsidP="00F80ACD">
                <w:pPr>
                  <w:jc w:val="center"/>
                  <w:rPr>
                    <w:rFonts w:ascii="Times New Roman" w:hAnsi="Times New Roman" w:cs="Times New Roman"/>
                    <w:b/>
                  </w:rPr>
                </w:pPr>
                <w:r w:rsidRPr="000A77D9">
                  <w:rPr>
                    <w:rFonts w:ascii="Segoe UI Symbol" w:eastAsia="MS Gothic" w:hAnsi="Segoe UI Symbol" w:cs="Segoe UI Symbol"/>
                    <w:color w:val="000000"/>
                    <w:sz w:val="36"/>
                    <w:szCs w:val="36"/>
                  </w:rPr>
                  <w:t>☐</w:t>
                </w:r>
              </w:p>
            </w:tc>
          </w:sdtContent>
        </w:sdt>
        <w:sdt>
          <w:sdtPr>
            <w:rPr>
              <w:rFonts w:ascii="Times New Roman" w:hAnsi="Times New Roman" w:cs="Times New Roman"/>
              <w:color w:val="000000"/>
              <w:sz w:val="36"/>
              <w:szCs w:val="36"/>
            </w:rPr>
            <w:id w:val="-1505737503"/>
            <w14:checkbox>
              <w14:checked w14:val="0"/>
              <w14:checkedState w14:val="2612" w14:font="MS Gothic"/>
              <w14:uncheckedState w14:val="2610" w14:font="MS Gothic"/>
            </w14:checkbox>
          </w:sdtPr>
          <w:sdtContent>
            <w:tc>
              <w:tcPr>
                <w:tcW w:w="2068" w:type="dxa"/>
                <w:vAlign w:val="center"/>
              </w:tcPr>
              <w:p w14:paraId="77BC7120" w14:textId="77777777" w:rsidR="000A77D9" w:rsidRPr="000A77D9" w:rsidRDefault="000A77D9" w:rsidP="00F80ACD">
                <w:pPr>
                  <w:jc w:val="center"/>
                  <w:rPr>
                    <w:rFonts w:ascii="Times New Roman" w:hAnsi="Times New Roman" w:cs="Times New Roman"/>
                    <w:b/>
                  </w:rPr>
                </w:pPr>
                <w:r w:rsidRPr="000A77D9">
                  <w:rPr>
                    <w:rFonts w:ascii="Segoe UI Symbol" w:eastAsia="MS Gothic" w:hAnsi="Segoe UI Symbol" w:cs="Segoe UI Symbol"/>
                    <w:color w:val="000000"/>
                    <w:sz w:val="36"/>
                    <w:szCs w:val="36"/>
                  </w:rPr>
                  <w:t>☐</w:t>
                </w:r>
              </w:p>
            </w:tc>
          </w:sdtContent>
        </w:sdt>
      </w:tr>
    </w:tbl>
    <w:p w14:paraId="04D6BDF9" w14:textId="77777777" w:rsidR="000A77D9" w:rsidRPr="000A77D9" w:rsidRDefault="000A77D9" w:rsidP="000A77D9">
      <w:pPr>
        <w:spacing w:after="0" w:line="240" w:lineRule="auto"/>
        <w:ind w:left="270"/>
        <w:rPr>
          <w:rFonts w:ascii="Times New Roman" w:hAnsi="Times New Roman" w:cs="Times New Roman"/>
          <w:bCs/>
          <w:color w:val="FF0000"/>
          <w:sz w:val="16"/>
          <w:szCs w:val="16"/>
        </w:rPr>
      </w:pPr>
      <w:r w:rsidRPr="000A77D9">
        <w:rPr>
          <w:rFonts w:ascii="Times New Roman" w:hAnsi="Times New Roman" w:cs="Times New Roman"/>
          <w:b/>
          <w:sz w:val="16"/>
          <w:szCs w:val="16"/>
        </w:rPr>
        <w:t>*</w:t>
      </w:r>
      <w:r w:rsidRPr="000A77D9">
        <w:rPr>
          <w:rFonts w:ascii="Times New Roman" w:hAnsi="Times New Roman" w:cs="Times New Roman"/>
          <w:bCs/>
          <w:sz w:val="16"/>
          <w:szCs w:val="16"/>
        </w:rPr>
        <w:t>At least one form must be completed by a D-ABFA, and all are at least somewhat familiar with the applicant’s education, forensic casework/training, and character</w:t>
      </w:r>
    </w:p>
    <w:p w14:paraId="3D42A9DC" w14:textId="77777777" w:rsidR="000A77D9" w:rsidRPr="000A77D9" w:rsidRDefault="000A77D9" w:rsidP="000A77D9">
      <w:pPr>
        <w:pStyle w:val="NoSpacing"/>
        <w:rPr>
          <w:rFonts w:ascii="Times New Roman" w:hAnsi="Times New Roman" w:cs="Times New Roman"/>
        </w:rPr>
      </w:pPr>
      <w:r w:rsidRPr="000A77D9">
        <w:rPr>
          <w:rFonts w:ascii="Times New Roman" w:hAnsi="Times New Roman" w:cs="Times New Roman"/>
        </w:rPr>
        <w:t xml:space="preserve">If No, explain your assessment: </w:t>
      </w:r>
    </w:p>
    <w:p w14:paraId="417B43CC" w14:textId="77777777" w:rsidR="000A77D9" w:rsidRDefault="000A77D9" w:rsidP="000A77D9">
      <w:pPr>
        <w:pStyle w:val="NoSpacing"/>
        <w:rPr>
          <w:rFonts w:ascii="Times New Roman" w:hAnsi="Times New Roman" w:cs="Times New Roman"/>
        </w:rPr>
      </w:pPr>
    </w:p>
    <w:p w14:paraId="323F8830" w14:textId="77777777" w:rsidR="000A77D9" w:rsidRPr="000A77D9" w:rsidRDefault="000A77D9" w:rsidP="000A77D9">
      <w:pPr>
        <w:pStyle w:val="NoSpacing"/>
        <w:rPr>
          <w:rFonts w:ascii="Times New Roman" w:hAnsi="Times New Roman" w:cs="Times New Roman"/>
        </w:rPr>
      </w:pPr>
    </w:p>
    <w:p w14:paraId="30E4D203" w14:textId="77777777" w:rsidR="000A77D9" w:rsidRPr="000A77D9" w:rsidRDefault="000A77D9" w:rsidP="000A77D9">
      <w:pPr>
        <w:pStyle w:val="NoSpacing"/>
        <w:rPr>
          <w:rFonts w:ascii="Times New Roman" w:hAnsi="Times New Roman" w:cs="Times New Roman"/>
        </w:rPr>
      </w:pPr>
    </w:p>
    <w:tbl>
      <w:tblPr>
        <w:tblStyle w:val="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2067"/>
        <w:gridCol w:w="2068"/>
      </w:tblGrid>
      <w:tr w:rsidR="000A77D9" w:rsidRPr="000A77D9" w14:paraId="69B05540" w14:textId="77777777" w:rsidTr="00F80ACD">
        <w:tc>
          <w:tcPr>
            <w:tcW w:w="5215" w:type="dxa"/>
          </w:tcPr>
          <w:p w14:paraId="55597BF4" w14:textId="77777777" w:rsidR="000A77D9" w:rsidRPr="000A77D9" w:rsidRDefault="000A77D9" w:rsidP="00F80ACD">
            <w:pPr>
              <w:rPr>
                <w:rFonts w:ascii="Times New Roman" w:hAnsi="Times New Roman" w:cs="Times New Roman"/>
                <w:b/>
              </w:rPr>
            </w:pPr>
            <w:r w:rsidRPr="000A77D9">
              <w:rPr>
                <w:rFonts w:ascii="Times New Roman" w:hAnsi="Times New Roman" w:cs="Times New Roman"/>
                <w:b/>
              </w:rPr>
              <w:t>Overall Assessment</w:t>
            </w:r>
          </w:p>
        </w:tc>
        <w:tc>
          <w:tcPr>
            <w:tcW w:w="2067" w:type="dxa"/>
          </w:tcPr>
          <w:p w14:paraId="64F528B0" w14:textId="77777777" w:rsidR="000A77D9" w:rsidRPr="000A77D9" w:rsidRDefault="000A77D9" w:rsidP="00F80ACD">
            <w:pPr>
              <w:jc w:val="center"/>
              <w:rPr>
                <w:rFonts w:ascii="Times New Roman" w:hAnsi="Times New Roman" w:cs="Times New Roman"/>
                <w:b/>
              </w:rPr>
            </w:pPr>
            <w:r w:rsidRPr="000A77D9">
              <w:rPr>
                <w:rFonts w:ascii="Times New Roman" w:hAnsi="Times New Roman" w:cs="Times New Roman"/>
                <w:b/>
              </w:rPr>
              <w:t>Yes</w:t>
            </w:r>
          </w:p>
        </w:tc>
        <w:tc>
          <w:tcPr>
            <w:tcW w:w="2068" w:type="dxa"/>
          </w:tcPr>
          <w:p w14:paraId="2C26DB1B" w14:textId="77777777" w:rsidR="000A77D9" w:rsidRPr="000A77D9" w:rsidRDefault="000A77D9" w:rsidP="00F80ACD">
            <w:pPr>
              <w:jc w:val="center"/>
              <w:rPr>
                <w:rFonts w:ascii="Times New Roman" w:hAnsi="Times New Roman" w:cs="Times New Roman"/>
                <w:b/>
              </w:rPr>
            </w:pPr>
            <w:r w:rsidRPr="000A77D9">
              <w:rPr>
                <w:rFonts w:ascii="Times New Roman" w:hAnsi="Times New Roman" w:cs="Times New Roman"/>
                <w:b/>
              </w:rPr>
              <w:t>No</w:t>
            </w:r>
          </w:p>
        </w:tc>
      </w:tr>
      <w:tr w:rsidR="000A77D9" w:rsidRPr="000A77D9" w14:paraId="06D1D49E" w14:textId="77777777" w:rsidTr="00F80ACD">
        <w:tc>
          <w:tcPr>
            <w:tcW w:w="5215" w:type="dxa"/>
          </w:tcPr>
          <w:p w14:paraId="2CC36C2A" w14:textId="77777777" w:rsidR="000A77D9" w:rsidRPr="000A77D9" w:rsidRDefault="000A77D9" w:rsidP="00F80ACD">
            <w:pPr>
              <w:rPr>
                <w:rFonts w:ascii="Times New Roman" w:hAnsi="Times New Roman" w:cs="Times New Roman"/>
                <w:b/>
                <w:sz w:val="20"/>
                <w:szCs w:val="20"/>
              </w:rPr>
            </w:pPr>
            <w:r w:rsidRPr="000A77D9">
              <w:rPr>
                <w:rFonts w:ascii="Times New Roman" w:hAnsi="Times New Roman" w:cs="Times New Roman"/>
                <w:bCs/>
                <w:sz w:val="20"/>
                <w:szCs w:val="20"/>
              </w:rPr>
              <w:t>All of the above responses are "Yes," and</w:t>
            </w:r>
            <w:r w:rsidRPr="000A77D9">
              <w:rPr>
                <w:rFonts w:ascii="Times New Roman" w:hAnsi="Times New Roman" w:cs="Times New Roman"/>
                <w:b/>
                <w:sz w:val="20"/>
                <w:szCs w:val="20"/>
              </w:rPr>
              <w:t xml:space="preserve"> </w:t>
            </w:r>
            <w:r w:rsidRPr="000A77D9">
              <w:rPr>
                <w:rFonts w:ascii="Times New Roman" w:hAnsi="Times New Roman" w:cs="Times New Roman"/>
                <w:sz w:val="20"/>
                <w:szCs w:val="20"/>
              </w:rPr>
              <w:t>I find the Applicant eligible to sit for the ABFA Analyst Examination.</w:t>
            </w:r>
          </w:p>
        </w:tc>
        <w:sdt>
          <w:sdtPr>
            <w:rPr>
              <w:rFonts w:ascii="Times New Roman" w:hAnsi="Times New Roman" w:cs="Times New Roman"/>
              <w:color w:val="000000"/>
              <w:sz w:val="36"/>
              <w:szCs w:val="36"/>
            </w:rPr>
            <w:id w:val="-1742317695"/>
            <w14:checkbox>
              <w14:checked w14:val="0"/>
              <w14:checkedState w14:val="2612" w14:font="MS Gothic"/>
              <w14:uncheckedState w14:val="2610" w14:font="MS Gothic"/>
            </w14:checkbox>
          </w:sdtPr>
          <w:sdtContent>
            <w:tc>
              <w:tcPr>
                <w:tcW w:w="2067" w:type="dxa"/>
                <w:vAlign w:val="center"/>
              </w:tcPr>
              <w:p w14:paraId="60196105" w14:textId="77777777" w:rsidR="000A77D9" w:rsidRPr="000A77D9" w:rsidRDefault="000A77D9" w:rsidP="00F80ACD">
                <w:pPr>
                  <w:jc w:val="center"/>
                  <w:rPr>
                    <w:rFonts w:ascii="Times New Roman" w:hAnsi="Times New Roman" w:cs="Times New Roman"/>
                    <w:b/>
                  </w:rPr>
                </w:pPr>
                <w:r w:rsidRPr="000A77D9">
                  <w:rPr>
                    <w:rFonts w:ascii="Segoe UI Symbol" w:eastAsia="MS Gothic" w:hAnsi="Segoe UI Symbol" w:cs="Segoe UI Symbol"/>
                    <w:color w:val="000000"/>
                    <w:sz w:val="36"/>
                    <w:szCs w:val="36"/>
                  </w:rPr>
                  <w:t>☐</w:t>
                </w:r>
              </w:p>
            </w:tc>
          </w:sdtContent>
        </w:sdt>
        <w:sdt>
          <w:sdtPr>
            <w:rPr>
              <w:rFonts w:ascii="Times New Roman" w:hAnsi="Times New Roman" w:cs="Times New Roman"/>
              <w:color w:val="000000"/>
              <w:sz w:val="36"/>
              <w:szCs w:val="36"/>
            </w:rPr>
            <w:id w:val="1001774598"/>
            <w14:checkbox>
              <w14:checked w14:val="0"/>
              <w14:checkedState w14:val="2612" w14:font="MS Gothic"/>
              <w14:uncheckedState w14:val="2610" w14:font="MS Gothic"/>
            </w14:checkbox>
          </w:sdtPr>
          <w:sdtContent>
            <w:tc>
              <w:tcPr>
                <w:tcW w:w="2068" w:type="dxa"/>
                <w:vAlign w:val="center"/>
              </w:tcPr>
              <w:p w14:paraId="48ABEDE2" w14:textId="77777777" w:rsidR="000A77D9" w:rsidRPr="000A77D9" w:rsidRDefault="000A77D9" w:rsidP="00F80ACD">
                <w:pPr>
                  <w:jc w:val="center"/>
                  <w:rPr>
                    <w:rFonts w:ascii="Times New Roman" w:hAnsi="Times New Roman" w:cs="Times New Roman"/>
                    <w:b/>
                  </w:rPr>
                </w:pPr>
                <w:r w:rsidRPr="000A77D9">
                  <w:rPr>
                    <w:rFonts w:ascii="Segoe UI Symbol" w:eastAsia="MS Gothic" w:hAnsi="Segoe UI Symbol" w:cs="Segoe UI Symbol"/>
                    <w:color w:val="000000"/>
                    <w:sz w:val="36"/>
                    <w:szCs w:val="36"/>
                  </w:rPr>
                  <w:t>☐</w:t>
                </w:r>
              </w:p>
            </w:tc>
          </w:sdtContent>
        </w:sdt>
      </w:tr>
    </w:tbl>
    <w:p w14:paraId="3AD658E3" w14:textId="77777777" w:rsidR="000A77D9" w:rsidRPr="000A77D9" w:rsidRDefault="000A77D9" w:rsidP="000A77D9">
      <w:pPr>
        <w:rPr>
          <w:rFonts w:ascii="Times New Roman" w:hAnsi="Times New Roman" w:cs="Times New Roman"/>
        </w:rPr>
      </w:pPr>
      <w:r w:rsidRPr="000A77D9">
        <w:rPr>
          <w:rFonts w:ascii="Times New Roman" w:hAnsi="Times New Roman" w:cs="Times New Roman"/>
        </w:rPr>
        <w:t>If No, reason for Denial:</w:t>
      </w:r>
    </w:p>
    <w:p w14:paraId="1D753443" w14:textId="21CE64E0" w:rsidR="00C57AED" w:rsidRPr="000A77D9" w:rsidRDefault="00C57AED" w:rsidP="000A77D9">
      <w:pPr>
        <w:spacing w:after="0" w:line="240" w:lineRule="auto"/>
        <w:rPr>
          <w:rFonts w:ascii="Times New Roman" w:eastAsia="Times New Roman" w:hAnsi="Times New Roman" w:cs="Times New Roman"/>
          <w:color w:val="FF0000"/>
          <w:sz w:val="24"/>
          <w:szCs w:val="24"/>
        </w:rPr>
      </w:pPr>
    </w:p>
    <w:sectPr w:rsidR="00C57AED" w:rsidRPr="000A77D9" w:rsidSect="000E10C4">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5AF9C" w14:textId="77777777" w:rsidR="00C55235" w:rsidRDefault="00C55235" w:rsidP="006628D2">
      <w:pPr>
        <w:spacing w:after="0" w:line="240" w:lineRule="auto"/>
      </w:pPr>
      <w:r>
        <w:separator/>
      </w:r>
    </w:p>
  </w:endnote>
  <w:endnote w:type="continuationSeparator" w:id="0">
    <w:p w14:paraId="223FA8F5" w14:textId="77777777" w:rsidR="00C55235" w:rsidRDefault="00C55235" w:rsidP="0066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3259573"/>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00F766DA" w14:textId="23B0111A" w:rsidR="006628D2" w:rsidRPr="006628D2" w:rsidRDefault="006628D2" w:rsidP="002807AB">
            <w:pPr>
              <w:pStyle w:val="Footer"/>
              <w:pBdr>
                <w:top w:val="single" w:sz="4" w:space="1" w:color="auto"/>
              </w:pBdr>
              <w:jc w:val="center"/>
              <w:rPr>
                <w:rFonts w:ascii="Times New Roman" w:hAnsi="Times New Roman" w:cs="Times New Roman"/>
              </w:rPr>
            </w:pPr>
            <w:r w:rsidRPr="006628D2">
              <w:rPr>
                <w:rFonts w:ascii="Times New Roman" w:hAnsi="Times New Roman" w:cs="Times New Roman"/>
              </w:rPr>
              <w:t xml:space="preserve">Page </w:t>
            </w:r>
            <w:r w:rsidRPr="006628D2">
              <w:rPr>
                <w:rFonts w:ascii="Times New Roman" w:hAnsi="Times New Roman" w:cs="Times New Roman"/>
                <w:b/>
                <w:bCs/>
                <w:sz w:val="24"/>
                <w:szCs w:val="24"/>
              </w:rPr>
              <w:fldChar w:fldCharType="begin"/>
            </w:r>
            <w:r w:rsidRPr="006628D2">
              <w:rPr>
                <w:rFonts w:ascii="Times New Roman" w:hAnsi="Times New Roman" w:cs="Times New Roman"/>
                <w:b/>
                <w:bCs/>
              </w:rPr>
              <w:instrText xml:space="preserve"> PAGE </w:instrText>
            </w:r>
            <w:r w:rsidRPr="006628D2">
              <w:rPr>
                <w:rFonts w:ascii="Times New Roman" w:hAnsi="Times New Roman" w:cs="Times New Roman"/>
                <w:b/>
                <w:bCs/>
                <w:sz w:val="24"/>
                <w:szCs w:val="24"/>
              </w:rPr>
              <w:fldChar w:fldCharType="separate"/>
            </w:r>
            <w:r w:rsidRPr="006628D2">
              <w:rPr>
                <w:rFonts w:ascii="Times New Roman" w:hAnsi="Times New Roman" w:cs="Times New Roman"/>
                <w:b/>
                <w:bCs/>
                <w:noProof/>
              </w:rPr>
              <w:t>2</w:t>
            </w:r>
            <w:r w:rsidRPr="006628D2">
              <w:rPr>
                <w:rFonts w:ascii="Times New Roman" w:hAnsi="Times New Roman" w:cs="Times New Roman"/>
                <w:b/>
                <w:bCs/>
                <w:sz w:val="24"/>
                <w:szCs w:val="24"/>
              </w:rPr>
              <w:fldChar w:fldCharType="end"/>
            </w:r>
            <w:r w:rsidRPr="006628D2">
              <w:rPr>
                <w:rFonts w:ascii="Times New Roman" w:hAnsi="Times New Roman" w:cs="Times New Roman"/>
              </w:rPr>
              <w:t xml:space="preserve"> of </w:t>
            </w:r>
            <w:r w:rsidRPr="006628D2">
              <w:rPr>
                <w:rFonts w:ascii="Times New Roman" w:hAnsi="Times New Roman" w:cs="Times New Roman"/>
                <w:b/>
                <w:bCs/>
                <w:sz w:val="24"/>
                <w:szCs w:val="24"/>
              </w:rPr>
              <w:fldChar w:fldCharType="begin"/>
            </w:r>
            <w:r w:rsidRPr="006628D2">
              <w:rPr>
                <w:rFonts w:ascii="Times New Roman" w:hAnsi="Times New Roman" w:cs="Times New Roman"/>
                <w:b/>
                <w:bCs/>
              </w:rPr>
              <w:instrText xml:space="preserve"> NUMPAGES  </w:instrText>
            </w:r>
            <w:r w:rsidRPr="006628D2">
              <w:rPr>
                <w:rFonts w:ascii="Times New Roman" w:hAnsi="Times New Roman" w:cs="Times New Roman"/>
                <w:b/>
                <w:bCs/>
                <w:sz w:val="24"/>
                <w:szCs w:val="24"/>
              </w:rPr>
              <w:fldChar w:fldCharType="separate"/>
            </w:r>
            <w:r w:rsidRPr="006628D2">
              <w:rPr>
                <w:rFonts w:ascii="Times New Roman" w:hAnsi="Times New Roman" w:cs="Times New Roman"/>
                <w:b/>
                <w:bCs/>
                <w:noProof/>
              </w:rPr>
              <w:t>2</w:t>
            </w:r>
            <w:r w:rsidRPr="006628D2">
              <w:rPr>
                <w:rFonts w:ascii="Times New Roman" w:hAnsi="Times New Roman" w:cs="Times New Roman"/>
                <w:b/>
                <w:bCs/>
                <w:sz w:val="24"/>
                <w:szCs w:val="24"/>
              </w:rPr>
              <w:fldChar w:fldCharType="end"/>
            </w:r>
          </w:p>
        </w:sdtContent>
      </w:sdt>
    </w:sdtContent>
  </w:sdt>
  <w:p w14:paraId="72860A4D" w14:textId="3B1967E2" w:rsidR="006628D2" w:rsidRDefault="000A77D9" w:rsidP="006628D2">
    <w:pPr>
      <w:pStyle w:val="Footer"/>
      <w:rPr>
        <w:rFonts w:ascii="Times New Roman" w:hAnsi="Times New Roman" w:cs="Times New Roman"/>
      </w:rPr>
    </w:pPr>
    <w:r w:rsidRPr="000A77D9">
      <w:rPr>
        <w:rFonts w:ascii="Times New Roman" w:hAnsi="Times New Roman" w:cs="Times New Roman"/>
      </w:rPr>
      <w:t>App 6</w:t>
    </w:r>
    <w:r w:rsidR="006628D2" w:rsidRPr="000A77D9">
      <w:rPr>
        <w:rFonts w:ascii="Times New Roman" w:hAnsi="Times New Roman" w:cs="Times New Roman"/>
      </w:rPr>
      <w:t xml:space="preserve">: </w:t>
    </w:r>
    <w:r w:rsidRPr="000A77D9">
      <w:rPr>
        <w:rFonts w:ascii="Times New Roman" w:hAnsi="Times New Roman" w:cs="Times New Roman"/>
      </w:rPr>
      <w:t>ABFA Analyst App Eval Rubric</w:t>
    </w:r>
    <w:r w:rsidR="00A10F11" w:rsidRPr="000A77D9">
      <w:rPr>
        <w:rFonts w:ascii="Times New Roman" w:hAnsi="Times New Roman" w:cs="Times New Roman"/>
      </w:rPr>
      <w:t xml:space="preserve"> </w:t>
    </w:r>
    <w:r w:rsidR="006628D2">
      <w:rPr>
        <w:rFonts w:ascii="Times New Roman" w:hAnsi="Times New Roman" w:cs="Times New Roman"/>
      </w:rPr>
      <w:tab/>
    </w:r>
    <w:r w:rsidR="006628D2">
      <w:rPr>
        <w:rFonts w:ascii="Times New Roman" w:hAnsi="Times New Roman" w:cs="Times New Roman"/>
      </w:rPr>
      <w:tab/>
      <w:t>Effective</w:t>
    </w:r>
    <w:r w:rsidR="006628D2" w:rsidRPr="006628D2">
      <w:rPr>
        <w:rFonts w:ascii="Times New Roman" w:hAnsi="Times New Roman" w:cs="Times New Roman"/>
      </w:rPr>
      <w:t xml:space="preserve"> date</w:t>
    </w:r>
    <w:r w:rsidR="006628D2" w:rsidRPr="000A77D9">
      <w:rPr>
        <w:rFonts w:ascii="Times New Roman" w:hAnsi="Times New Roman" w:cs="Times New Roman"/>
      </w:rPr>
      <w:t xml:space="preserve">: </w:t>
    </w:r>
    <w:r w:rsidRPr="000A77D9">
      <w:rPr>
        <w:rFonts w:ascii="Times New Roman" w:hAnsi="Times New Roman" w:cs="Times New Roman"/>
      </w:rPr>
      <w:t>7/17/2024</w:t>
    </w:r>
  </w:p>
  <w:p w14:paraId="1B462E93" w14:textId="12DA0383" w:rsidR="006628D2" w:rsidRPr="006628D2" w:rsidRDefault="006628D2" w:rsidP="006628D2">
    <w:pPr>
      <w:pStyle w:val="Footer"/>
      <w:rPr>
        <w:rFonts w:ascii="Times New Roman" w:hAnsi="Times New Roman" w:cs="Times New Roman"/>
      </w:rPr>
    </w:pPr>
    <w:r w:rsidRPr="006628D2">
      <w:rPr>
        <w:rFonts w:ascii="Times New Roman" w:hAnsi="Times New Roman" w:cs="Times New Roman"/>
      </w:rPr>
      <w:t xml:space="preserve">Approved by: </w:t>
    </w:r>
    <w:r>
      <w:rPr>
        <w:rFonts w:ascii="Times New Roman" w:hAnsi="Times New Roman" w:cs="Times New Roman"/>
      </w:rPr>
      <w:t>ABFA BOD</w:t>
    </w:r>
    <w:r w:rsidRPr="006628D2">
      <w:rPr>
        <w:rFonts w:ascii="Times New Roman" w:hAnsi="Times New Roman" w:cs="Times New Roman"/>
      </w:rPr>
      <w:ptab w:relativeTo="margin" w:alignment="center" w:leader="none"/>
    </w:r>
    <w:r>
      <w:rPr>
        <w:rFonts w:ascii="Times New Roman" w:hAnsi="Times New Roman" w:cs="Times New Roman"/>
      </w:rPr>
      <w:tab/>
      <w:t>Revision</w:t>
    </w:r>
    <w:r w:rsidRPr="006628D2">
      <w:rPr>
        <w:rFonts w:ascii="Times New Roman" w:hAnsi="Times New Roman" w:cs="Times New Roman"/>
      </w:rPr>
      <w:t xml:space="preserve">: </w:t>
    </w:r>
    <w:r w:rsidR="002B35ED" w:rsidRPr="000A77D9">
      <w:rPr>
        <w:rFonts w:ascii="Times New Roman" w:hAnsi="Times New Roman" w:cs="Times New Roman"/>
      </w:rPr>
      <w:t>1</w:t>
    </w:r>
  </w:p>
  <w:p w14:paraId="1D2ABDA6" w14:textId="27C9BA28" w:rsidR="006628D2" w:rsidRPr="006628D2" w:rsidRDefault="006628D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03D3B" w14:textId="77777777" w:rsidR="00C55235" w:rsidRDefault="00C55235" w:rsidP="006628D2">
      <w:pPr>
        <w:spacing w:after="0" w:line="240" w:lineRule="auto"/>
      </w:pPr>
      <w:r>
        <w:separator/>
      </w:r>
    </w:p>
  </w:footnote>
  <w:footnote w:type="continuationSeparator" w:id="0">
    <w:p w14:paraId="3C673C89" w14:textId="77777777" w:rsidR="00C55235" w:rsidRDefault="00C55235" w:rsidP="00662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B793" w14:textId="7C048E20" w:rsidR="006628D2" w:rsidRDefault="006628D2">
    <w:pPr>
      <w:pStyle w:val="Header"/>
    </w:pPr>
    <w:r>
      <w:rPr>
        <w:noProof/>
      </w:rPr>
      <w:drawing>
        <wp:anchor distT="0" distB="0" distL="114300" distR="114300" simplePos="0" relativeHeight="251671552" behindDoc="0" locked="0" layoutInCell="1" allowOverlap="1" wp14:anchorId="0A3D3EBD" wp14:editId="0AB6B009">
          <wp:simplePos x="0" y="0"/>
          <wp:positionH relativeFrom="column">
            <wp:posOffset>-457200</wp:posOffset>
          </wp:positionH>
          <wp:positionV relativeFrom="paragraph">
            <wp:posOffset>47625</wp:posOffset>
          </wp:positionV>
          <wp:extent cx="1343025" cy="567113"/>
          <wp:effectExtent l="0" t="0" r="0" b="4445"/>
          <wp:wrapNone/>
          <wp:docPr id="320709324" name="Picture 320709324"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67113"/>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r w:rsidR="002B35ED">
      <w:t>titl</w:t>
    </w:r>
  </w:p>
  <w:p w14:paraId="586ECD55" w14:textId="3A2EEA18" w:rsidR="00A7282A" w:rsidRPr="00A7282A" w:rsidRDefault="000A77D9" w:rsidP="00A7282A">
    <w:pPr>
      <w:pStyle w:val="NoSpacing"/>
      <w:ind w:firstLine="720"/>
      <w:jc w:val="center"/>
      <w:rPr>
        <w:rFonts w:ascii="Times New Roman" w:hAnsi="Times New Roman" w:cs="Times New Roman"/>
        <w:b/>
        <w:bCs/>
        <w:sz w:val="36"/>
        <w:szCs w:val="36"/>
      </w:rPr>
    </w:pPr>
    <w:r w:rsidRPr="00A7282A">
      <w:rPr>
        <w:rFonts w:ascii="Times New Roman" w:hAnsi="Times New Roman" w:cs="Times New Roman"/>
        <w:b/>
        <w:bCs/>
        <w:sz w:val="36"/>
        <w:szCs w:val="36"/>
      </w:rPr>
      <w:t>ABFA Analyst Application</w:t>
    </w:r>
  </w:p>
  <w:p w14:paraId="5432EFB8" w14:textId="3487CA75" w:rsidR="000A77D9" w:rsidRPr="00A7282A" w:rsidRDefault="000A77D9" w:rsidP="00A7282A">
    <w:pPr>
      <w:pStyle w:val="NoSpacing"/>
      <w:ind w:firstLine="720"/>
      <w:jc w:val="center"/>
      <w:rPr>
        <w:rFonts w:ascii="Times New Roman" w:hAnsi="Times New Roman" w:cs="Times New Roman"/>
        <w:b/>
        <w:bCs/>
        <w:sz w:val="36"/>
        <w:szCs w:val="36"/>
      </w:rPr>
    </w:pPr>
    <w:r w:rsidRPr="00A7282A">
      <w:rPr>
        <w:rFonts w:ascii="Times New Roman" w:hAnsi="Times New Roman" w:cs="Times New Roman"/>
        <w:b/>
        <w:bCs/>
        <w:sz w:val="36"/>
        <w:szCs w:val="36"/>
      </w:rPr>
      <w:t>Evaluation Rubric</w:t>
    </w:r>
  </w:p>
  <w:p w14:paraId="455A8B6D" w14:textId="77777777" w:rsidR="002B35ED" w:rsidRPr="00930DCE" w:rsidRDefault="002B35ED" w:rsidP="002B35ED">
    <w:pPr>
      <w:pBdr>
        <w:bottom w:val="single" w:sz="4" w:space="1" w:color="auto"/>
      </w:pBdr>
      <w:spacing w:before="240" w:after="240" w:line="240" w:lineRule="auto"/>
      <w:ind w:firstLine="720"/>
      <w:jc w:val="center"/>
      <w:outlineLvl w:val="1"/>
      <w:rPr>
        <w:rFonts w:ascii="Times New Roman" w:eastAsia="Times New Roman" w:hAnsi="Times New Roman" w:cs="Times New Roman"/>
        <w:b/>
        <w:bCs/>
        <w:color w:val="0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861"/>
    <w:multiLevelType w:val="hybridMultilevel"/>
    <w:tmpl w:val="2F6CB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E5D89"/>
    <w:multiLevelType w:val="multilevel"/>
    <w:tmpl w:val="480E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540944">
    <w:abstractNumId w:val="1"/>
  </w:num>
  <w:num w:numId="2" w16cid:durableId="1492987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7D"/>
    <w:rsid w:val="00001081"/>
    <w:rsid w:val="00026C1A"/>
    <w:rsid w:val="0007358C"/>
    <w:rsid w:val="000A77D9"/>
    <w:rsid w:val="000E10C4"/>
    <w:rsid w:val="001D3F42"/>
    <w:rsid w:val="00207122"/>
    <w:rsid w:val="00207C44"/>
    <w:rsid w:val="00235DC9"/>
    <w:rsid w:val="002807AB"/>
    <w:rsid w:val="002B35ED"/>
    <w:rsid w:val="002E26E9"/>
    <w:rsid w:val="00304700"/>
    <w:rsid w:val="00352E9A"/>
    <w:rsid w:val="0035492D"/>
    <w:rsid w:val="003D55B2"/>
    <w:rsid w:val="003E36F4"/>
    <w:rsid w:val="004410E1"/>
    <w:rsid w:val="004724E9"/>
    <w:rsid w:val="004C441A"/>
    <w:rsid w:val="005E698E"/>
    <w:rsid w:val="00620130"/>
    <w:rsid w:val="00630DFA"/>
    <w:rsid w:val="00637A6E"/>
    <w:rsid w:val="00651685"/>
    <w:rsid w:val="006628D2"/>
    <w:rsid w:val="006B77A0"/>
    <w:rsid w:val="006C4F7D"/>
    <w:rsid w:val="006D7DC7"/>
    <w:rsid w:val="00757712"/>
    <w:rsid w:val="007D75DD"/>
    <w:rsid w:val="00801969"/>
    <w:rsid w:val="00906B37"/>
    <w:rsid w:val="00930DCE"/>
    <w:rsid w:val="00965512"/>
    <w:rsid w:val="009849AA"/>
    <w:rsid w:val="009B734C"/>
    <w:rsid w:val="00A10F11"/>
    <w:rsid w:val="00A713DD"/>
    <w:rsid w:val="00A7282A"/>
    <w:rsid w:val="00A75BC5"/>
    <w:rsid w:val="00AC71D9"/>
    <w:rsid w:val="00AD3BB7"/>
    <w:rsid w:val="00B138D6"/>
    <w:rsid w:val="00B2381E"/>
    <w:rsid w:val="00B52802"/>
    <w:rsid w:val="00B71C7D"/>
    <w:rsid w:val="00BC30E5"/>
    <w:rsid w:val="00BD33B2"/>
    <w:rsid w:val="00BF3A6E"/>
    <w:rsid w:val="00C11683"/>
    <w:rsid w:val="00C55235"/>
    <w:rsid w:val="00C57AED"/>
    <w:rsid w:val="00CF15BC"/>
    <w:rsid w:val="00D93C1F"/>
    <w:rsid w:val="00DB0DBF"/>
    <w:rsid w:val="00DC432F"/>
    <w:rsid w:val="00E80E5C"/>
    <w:rsid w:val="00EA442B"/>
    <w:rsid w:val="00F02A58"/>
    <w:rsid w:val="00F04B87"/>
    <w:rsid w:val="00F769A5"/>
    <w:rsid w:val="00F8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3D20E"/>
  <w15:chartTrackingRefBased/>
  <w15:docId w15:val="{9872A2F5-BB25-4F51-9ED4-FD9B6C4F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7D9"/>
    <w:rPr>
      <w:rFonts w:ascii="Calibri" w:eastAsia="Calibri" w:hAnsi="Calibri" w:cs="Calibri"/>
      <w:kern w:val="0"/>
      <w14:ligatures w14:val="none"/>
    </w:rPr>
  </w:style>
  <w:style w:type="paragraph" w:styleId="Heading1">
    <w:name w:val="heading 1"/>
    <w:basedOn w:val="Normal"/>
    <w:next w:val="Normal"/>
    <w:link w:val="Heading1Char"/>
    <w:uiPriority w:val="9"/>
    <w:qFormat/>
    <w:rsid w:val="00B71C7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1C7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1C7D"/>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1C7D"/>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71C7D"/>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71C7D"/>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71C7D"/>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71C7D"/>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71C7D"/>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C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C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C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C7D"/>
    <w:rPr>
      <w:rFonts w:eastAsiaTheme="majorEastAsia" w:cstheme="majorBidi"/>
      <w:color w:val="272727" w:themeColor="text1" w:themeTint="D8"/>
    </w:rPr>
  </w:style>
  <w:style w:type="paragraph" w:styleId="Title">
    <w:name w:val="Title"/>
    <w:basedOn w:val="Normal"/>
    <w:next w:val="Normal"/>
    <w:link w:val="TitleChar"/>
    <w:uiPriority w:val="10"/>
    <w:qFormat/>
    <w:rsid w:val="00B71C7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1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C7D"/>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1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C7D"/>
    <w:pP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71C7D"/>
    <w:rPr>
      <w:i/>
      <w:iCs/>
      <w:color w:val="404040" w:themeColor="text1" w:themeTint="BF"/>
    </w:rPr>
  </w:style>
  <w:style w:type="paragraph" w:styleId="ListParagraph">
    <w:name w:val="List Paragraph"/>
    <w:basedOn w:val="Normal"/>
    <w:uiPriority w:val="34"/>
    <w:qFormat/>
    <w:rsid w:val="00B71C7D"/>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71C7D"/>
    <w:rPr>
      <w:i/>
      <w:iCs/>
      <w:color w:val="0F4761" w:themeColor="accent1" w:themeShade="BF"/>
    </w:rPr>
  </w:style>
  <w:style w:type="paragraph" w:styleId="IntenseQuote">
    <w:name w:val="Intense Quote"/>
    <w:basedOn w:val="Normal"/>
    <w:next w:val="Normal"/>
    <w:link w:val="IntenseQuoteChar"/>
    <w:uiPriority w:val="30"/>
    <w:qFormat/>
    <w:rsid w:val="00B71C7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71C7D"/>
    <w:rPr>
      <w:i/>
      <w:iCs/>
      <w:color w:val="0F4761" w:themeColor="accent1" w:themeShade="BF"/>
    </w:rPr>
  </w:style>
  <w:style w:type="character" w:styleId="IntenseReference">
    <w:name w:val="Intense Reference"/>
    <w:basedOn w:val="DefaultParagraphFont"/>
    <w:uiPriority w:val="32"/>
    <w:qFormat/>
    <w:rsid w:val="00B71C7D"/>
    <w:rPr>
      <w:b/>
      <w:bCs/>
      <w:smallCaps/>
      <w:color w:val="0F4761" w:themeColor="accent1" w:themeShade="BF"/>
      <w:spacing w:val="5"/>
    </w:rPr>
  </w:style>
  <w:style w:type="paragraph" w:styleId="NormalWeb">
    <w:name w:val="Normal (Web)"/>
    <w:basedOn w:val="Normal"/>
    <w:uiPriority w:val="99"/>
    <w:semiHidden/>
    <w:unhideWhenUsed/>
    <w:rsid w:val="00B71C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628D2"/>
    <w:pPr>
      <w:tabs>
        <w:tab w:val="center" w:pos="4680"/>
        <w:tab w:val="right" w:pos="9360"/>
      </w:tabs>
      <w:spacing w:after="0" w:line="240" w:lineRule="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6628D2"/>
  </w:style>
  <w:style w:type="paragraph" w:styleId="Footer">
    <w:name w:val="footer"/>
    <w:basedOn w:val="Normal"/>
    <w:link w:val="FooterChar"/>
    <w:uiPriority w:val="99"/>
    <w:unhideWhenUsed/>
    <w:rsid w:val="006628D2"/>
    <w:pPr>
      <w:tabs>
        <w:tab w:val="center" w:pos="4680"/>
        <w:tab w:val="right" w:pos="9360"/>
      </w:tabs>
      <w:spacing w:after="0" w:line="240" w:lineRule="auto"/>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6628D2"/>
  </w:style>
  <w:style w:type="paragraph" w:styleId="NoSpacing">
    <w:name w:val="No Spacing"/>
    <w:uiPriority w:val="1"/>
    <w:qFormat/>
    <w:rsid w:val="000A77D9"/>
    <w:pPr>
      <w:spacing w:after="0" w:line="240" w:lineRule="auto"/>
    </w:pPr>
    <w:rPr>
      <w:rFonts w:ascii="Calibri" w:eastAsia="Calibri" w:hAnsi="Calibri" w:cs="Calibri"/>
      <w:kern w:val="0"/>
      <w14:ligatures w14:val="none"/>
    </w:rPr>
  </w:style>
  <w:style w:type="table" w:customStyle="1" w:styleId="5">
    <w:name w:val="5"/>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table" w:customStyle="1" w:styleId="4">
    <w:name w:val="4"/>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table" w:customStyle="1" w:styleId="3">
    <w:name w:val="3"/>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table" w:customStyle="1" w:styleId="2">
    <w:name w:val="2"/>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 w:type="table" w:customStyle="1" w:styleId="1">
    <w:name w:val="1"/>
    <w:basedOn w:val="TableNormal"/>
    <w:rsid w:val="000A77D9"/>
    <w:pPr>
      <w:spacing w:after="0" w:line="240" w:lineRule="auto"/>
    </w:pPr>
    <w:rPr>
      <w:rFonts w:ascii="Calibri" w:eastAsia="Calibri" w:hAnsi="Calibri" w:cs="Calibri"/>
      <w:kern w:val="0"/>
      <w14:ligatures w14:val="none"/>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04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6515D-13EA-4BA9-994F-7CCFA1A651C0}">
  <ds:schemaRefs>
    <ds:schemaRef ds:uri="http://schemas.openxmlformats.org/officeDocument/2006/bibliography"/>
  </ds:schemaRefs>
</ds:datastoreItem>
</file>

<file path=docMetadata/LabelInfo.xml><?xml version="1.0" encoding="utf-8"?>
<clbl:labelList xmlns:clbl="http://schemas.microsoft.com/office/2020/mipLabelMetadata">
  <clbl:label id="{51adcfad-72f1-479c-b28f-52412e04014b}" enabled="0" method="" siteId="{51adcfad-72f1-479c-b28f-52412e04014b}"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 Waxenbaum</dc:creator>
  <cp:keywords/>
  <dc:description/>
  <cp:lastModifiedBy>Katie Skorpinski</cp:lastModifiedBy>
  <cp:revision>4</cp:revision>
  <dcterms:created xsi:type="dcterms:W3CDTF">2024-07-17T22:47:00Z</dcterms:created>
  <dcterms:modified xsi:type="dcterms:W3CDTF">2024-07-17T23:21:00Z</dcterms:modified>
</cp:coreProperties>
</file>